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32CC" w:rsidP="009532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белков</w:t>
      </w:r>
    </w:p>
    <w:tbl>
      <w:tblPr>
        <w:tblStyle w:val="a3"/>
        <w:tblW w:w="0" w:type="auto"/>
        <w:tblLook w:val="04A0"/>
      </w:tblPr>
      <w:tblGrid>
        <w:gridCol w:w="1706"/>
        <w:gridCol w:w="2374"/>
        <w:gridCol w:w="3481"/>
      </w:tblGrid>
      <w:tr w:rsidR="009532CC" w:rsidTr="00857D62">
        <w:tc>
          <w:tcPr>
            <w:tcW w:w="1526" w:type="dxa"/>
          </w:tcPr>
          <w:p w:rsidR="009532CC" w:rsidRDefault="009532CC" w:rsidP="00857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2410" w:type="dxa"/>
          </w:tcPr>
          <w:p w:rsidR="009532CC" w:rsidRDefault="009532CC" w:rsidP="00857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543" w:type="dxa"/>
          </w:tcPr>
          <w:p w:rsidR="009532CC" w:rsidRDefault="009532CC" w:rsidP="00857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</w:t>
            </w:r>
          </w:p>
        </w:tc>
      </w:tr>
      <w:tr w:rsidR="009532CC" w:rsidTr="00857D62">
        <w:tc>
          <w:tcPr>
            <w:tcW w:w="1526" w:type="dxa"/>
          </w:tcPr>
          <w:p w:rsidR="009532CC" w:rsidRDefault="009532CC">
            <w:pPr>
              <w:rPr>
                <w:rFonts w:ascii="Times New Roman" w:hAnsi="Times New Roman" w:cs="Times New Roman"/>
              </w:rPr>
            </w:pPr>
            <w:r>
              <w:rPr>
                <w:rStyle w:val="FontStyle22"/>
              </w:rPr>
              <w:t>Структурная</w:t>
            </w:r>
          </w:p>
        </w:tc>
        <w:tc>
          <w:tcPr>
            <w:tcW w:w="2410" w:type="dxa"/>
          </w:tcPr>
          <w:p w:rsidR="009532CC" w:rsidRDefault="009532CC" w:rsidP="009532CC">
            <w:pPr>
              <w:rPr>
                <w:rFonts w:ascii="Times New Roman" w:hAnsi="Times New Roman" w:cs="Times New Roman"/>
              </w:rPr>
            </w:pPr>
            <w:r>
              <w:rPr>
                <w:rStyle w:val="FontStyle21"/>
              </w:rPr>
              <w:t>Белки входят в состав всех биологических мембран и органоидов клетки.</w:t>
            </w:r>
          </w:p>
        </w:tc>
        <w:tc>
          <w:tcPr>
            <w:tcW w:w="3543" w:type="dxa"/>
          </w:tcPr>
          <w:p w:rsidR="009532CC" w:rsidRPr="009532CC" w:rsidRDefault="009532CC" w:rsidP="009532CC">
            <w:pPr>
              <w:pStyle w:val="Style5"/>
              <w:widowControl/>
              <w:spacing w:line="240" w:lineRule="auto"/>
              <w:ind w:left="10" w:right="-94" w:firstLine="0"/>
              <w:jc w:val="left"/>
              <w:rPr>
                <w:sz w:val="20"/>
                <w:szCs w:val="20"/>
              </w:rPr>
            </w:pPr>
            <w:r w:rsidRPr="00DD593F">
              <w:rPr>
                <w:rStyle w:val="FontStyle21"/>
                <w:b/>
                <w:spacing w:val="50"/>
              </w:rPr>
              <w:t>Коллаге</w:t>
            </w:r>
            <w:proofErr w:type="gramStart"/>
            <w:r w:rsidRPr="00DD593F">
              <w:rPr>
                <w:rStyle w:val="FontStyle21"/>
                <w:b/>
                <w:spacing w:val="50"/>
              </w:rPr>
              <w:t>н</w:t>
            </w:r>
            <w:r>
              <w:rPr>
                <w:rStyle w:val="FontStyle21"/>
                <w:spacing w:val="50"/>
              </w:rPr>
              <w:t>-</w:t>
            </w:r>
            <w:proofErr w:type="gramEnd"/>
            <w:r>
              <w:rPr>
                <w:rStyle w:val="FontStyle21"/>
                <w:spacing w:val="50"/>
              </w:rPr>
              <w:t xml:space="preserve"> </w:t>
            </w:r>
            <w:r>
              <w:rPr>
                <w:rStyle w:val="FontStyle21"/>
              </w:rPr>
              <w:t>белок</w:t>
            </w:r>
            <w:r>
              <w:rPr/>
              <w:t xml:space="preserve"> </w:t>
            </w:r>
            <w:r>
              <w:rPr>
                <w:rStyle w:val="FontStyle21"/>
              </w:rPr>
              <w:t>хрящей, сухожилий.</w:t>
            </w:r>
            <w:r>
              <w:rPr>
                <w:spacing w:val="50"/>
              </w:rPr>
              <w:t xml:space="preserve"> </w:t>
            </w:r>
            <w:proofErr w:type="gramStart"/>
            <w:r w:rsidRPr="00DD593F">
              <w:rPr>
                <w:rStyle w:val="FontStyle21"/>
                <w:b/>
                <w:spacing w:val="50"/>
              </w:rPr>
              <w:t>Кератин</w:t>
            </w:r>
            <w:r>
              <w:rPr>
                <w:rStyle w:val="FontStyle21"/>
              </w:rPr>
              <w:t xml:space="preserve"> — компонент перьев, волос, ногтей, когтей, рогов, копыт у высших животных.</w:t>
            </w:r>
            <w:proofErr w:type="gramEnd"/>
            <w:r>
              <w:rPr>
                <w:rStyle w:val="FontStyle21"/>
              </w:rPr>
              <w:t xml:space="preserve"> </w:t>
            </w:r>
            <w:r w:rsidRPr="00DD593F">
              <w:rPr>
                <w:rStyle w:val="FontStyle21"/>
                <w:b/>
                <w:spacing w:val="50"/>
              </w:rPr>
              <w:t>Эластин</w:t>
            </w:r>
            <w:r>
              <w:rPr>
                <w:rStyle w:val="FontStyle21"/>
              </w:rPr>
              <w:t xml:space="preserve"> является компонентом связок, стенок кровеносных сосудов.</w:t>
            </w:r>
          </w:p>
        </w:tc>
      </w:tr>
      <w:tr w:rsidR="009532CC" w:rsidTr="00857D62">
        <w:tc>
          <w:tcPr>
            <w:tcW w:w="1526" w:type="dxa"/>
          </w:tcPr>
          <w:p w:rsidR="009532CC" w:rsidRDefault="009532CC">
            <w:pPr>
              <w:rPr>
                <w:rFonts w:ascii="Times New Roman" w:hAnsi="Times New Roman" w:cs="Times New Roman"/>
              </w:rPr>
            </w:pPr>
            <w:r>
              <w:rPr>
                <w:rStyle w:val="FontStyle22"/>
              </w:rPr>
              <w:t>Транспортная</w:t>
            </w:r>
          </w:p>
        </w:tc>
        <w:tc>
          <w:tcPr>
            <w:tcW w:w="2410" w:type="dxa"/>
          </w:tcPr>
          <w:p w:rsidR="009532CC" w:rsidRDefault="009532CC" w:rsidP="009532CC">
            <w:pPr>
              <w:rPr>
                <w:rFonts w:ascii="Times New Roman" w:hAnsi="Times New Roman" w:cs="Times New Roman"/>
              </w:rPr>
            </w:pPr>
            <w:r>
              <w:rPr>
                <w:rStyle w:val="FontStyle21"/>
              </w:rPr>
              <w:t>Многие белки способны присоединять и переносить различные  вещества.</w:t>
            </w:r>
          </w:p>
        </w:tc>
        <w:tc>
          <w:tcPr>
            <w:tcW w:w="3543" w:type="dxa"/>
          </w:tcPr>
          <w:p w:rsidR="009532CC" w:rsidRDefault="009532CC" w:rsidP="009532CC">
            <w:pPr>
              <w:pStyle w:val="Style5"/>
              <w:widowControl/>
              <w:spacing w:line="240" w:lineRule="auto"/>
              <w:ind w:left="5" w:right="77" w:firstLine="0"/>
              <w:jc w:val="left"/>
              <w:rPr>
                <w:rStyle w:val="FontStyle21"/>
              </w:rPr>
            </w:pPr>
            <w:r w:rsidRPr="00DD593F">
              <w:rPr>
                <w:rStyle w:val="FontStyle21"/>
                <w:b/>
              </w:rPr>
              <w:t xml:space="preserve"> </w:t>
            </w:r>
            <w:r w:rsidRPr="00DD593F">
              <w:rPr>
                <w:rStyle w:val="FontStyle21"/>
                <w:b/>
                <w:spacing w:val="50"/>
              </w:rPr>
              <w:t>Гемоглобин</w:t>
            </w:r>
            <w:r>
              <w:rPr>
                <w:rStyle w:val="FontStyle21"/>
              </w:rPr>
              <w:t xml:space="preserve"> связывает и переносит кислород  углекислый газ.  </w:t>
            </w:r>
            <w:r w:rsidRPr="00DD593F">
              <w:rPr>
                <w:rStyle w:val="FontStyle21"/>
                <w:b/>
                <w:spacing w:val="50"/>
              </w:rPr>
              <w:t>Альбумины</w:t>
            </w:r>
            <w:r>
              <w:rPr>
                <w:rStyle w:val="FontStyle21"/>
              </w:rPr>
              <w:t xml:space="preserve"> крови транспортируют жирные кислоты, </w:t>
            </w:r>
            <w:r w:rsidR="00857D62" w:rsidRPr="00DD593F">
              <w:rPr>
                <w:rStyle w:val="FontStyle21"/>
                <w:b/>
                <w:spacing w:val="50"/>
              </w:rPr>
              <w:t>глобулины</w:t>
            </w:r>
            <w:r>
              <w:rPr>
                <w:rStyle w:val="FontStyle21"/>
              </w:rPr>
              <w:t xml:space="preserve">— </w:t>
            </w:r>
            <w:proofErr w:type="gramStart"/>
            <w:r>
              <w:rPr>
                <w:rStyle w:val="FontStyle21"/>
              </w:rPr>
              <w:t>ио</w:t>
            </w:r>
            <w:proofErr w:type="gramEnd"/>
            <w:r>
              <w:rPr>
                <w:rStyle w:val="FontStyle21"/>
              </w:rPr>
              <w:t>ны металлов и гормоны.</w:t>
            </w:r>
            <w:r w:rsidR="00857D62">
              <w:rPr>
                <w:rStyle w:val="FontStyle21"/>
              </w:rPr>
              <w:t xml:space="preserve"> Молекулы белков, входящие в состав </w:t>
            </w:r>
            <w:r>
              <w:rPr>
                <w:rStyle w:val="FontStyle21"/>
              </w:rPr>
              <w:t xml:space="preserve">цитоплазматической </w:t>
            </w:r>
            <w:r w:rsidR="00857D62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мембраны, участвуют в транспорте веще</w:t>
            </w:r>
            <w:proofErr w:type="gramStart"/>
            <w:r>
              <w:rPr>
                <w:rStyle w:val="FontStyle21"/>
              </w:rPr>
              <w:t>ств в кл</w:t>
            </w:r>
            <w:proofErr w:type="gramEnd"/>
            <w:r>
              <w:rPr>
                <w:rStyle w:val="FontStyle21"/>
              </w:rPr>
              <w:t>етк</w:t>
            </w:r>
            <w:r w:rsidR="00857D62">
              <w:rPr>
                <w:rStyle w:val="FontStyle21"/>
              </w:rPr>
              <w:t>у и</w:t>
            </w:r>
            <w:r>
              <w:rPr>
                <w:rStyle w:val="FontStyle21"/>
              </w:rPr>
              <w:t xml:space="preserve"> из нее.</w:t>
            </w:r>
          </w:p>
          <w:p w:rsidR="009532CC" w:rsidRDefault="009532CC" w:rsidP="009532CC">
            <w:pPr>
              <w:rPr>
                <w:rFonts w:ascii="Times New Roman" w:hAnsi="Times New Roman" w:cs="Times New Roman"/>
              </w:rPr>
            </w:pPr>
          </w:p>
        </w:tc>
      </w:tr>
      <w:tr w:rsidR="009532CC" w:rsidTr="00857D62">
        <w:tc>
          <w:tcPr>
            <w:tcW w:w="1526" w:type="dxa"/>
          </w:tcPr>
          <w:p w:rsidR="009532CC" w:rsidRPr="00857D62" w:rsidRDefault="00857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D62">
              <w:rPr>
                <w:rStyle w:val="FontStyle22"/>
                <w:sz w:val="18"/>
                <w:szCs w:val="18"/>
              </w:rPr>
              <w:t>Сократительная (двигательная)</w:t>
            </w:r>
          </w:p>
        </w:tc>
        <w:tc>
          <w:tcPr>
            <w:tcW w:w="2410" w:type="dxa"/>
          </w:tcPr>
          <w:p w:rsidR="009532CC" w:rsidRDefault="00857D62">
            <w:pPr>
              <w:rPr>
                <w:rFonts w:ascii="Times New Roman" w:hAnsi="Times New Roman" w:cs="Times New Roman"/>
              </w:rPr>
            </w:pPr>
            <w:r>
              <w:rPr>
                <w:rStyle w:val="FontStyle21"/>
              </w:rPr>
              <w:t>Сократительные белки обеспечи</w:t>
            </w:r>
            <w:r>
              <w:rPr>
                <w:rStyle w:val="FontStyle21"/>
              </w:rPr>
              <w:softHyphen/>
              <w:t>вают способность клеток, тканей, органов и целых организмов изменять форму, двигаться.</w:t>
            </w:r>
          </w:p>
        </w:tc>
        <w:tc>
          <w:tcPr>
            <w:tcW w:w="3543" w:type="dxa"/>
          </w:tcPr>
          <w:p w:rsidR="009532CC" w:rsidRDefault="00857D62" w:rsidP="00857D62">
            <w:pPr>
              <w:pStyle w:val="Style5"/>
              <w:widowControl/>
              <w:spacing w:line="254" w:lineRule="exact"/>
              <w:ind w:firstLine="0"/>
              <w:jc w:val="left"/>
              <w:rPr>
                <w:rStyle w:val="FontStyle21"/>
              </w:rPr>
            </w:pPr>
            <w:r w:rsidRPr="00DD593F">
              <w:rPr>
                <w:rStyle w:val="FontStyle21"/>
                <w:b/>
                <w:spacing w:val="50"/>
              </w:rPr>
              <w:t>Актин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21"/>
                <w:spacing w:val="50"/>
              </w:rPr>
              <w:t>и</w:t>
            </w:r>
            <w:r>
              <w:rPr>
                <w:rStyle w:val="FontStyle21"/>
              </w:rPr>
              <w:t xml:space="preserve"> </w:t>
            </w:r>
            <w:r w:rsidRPr="00DD593F">
              <w:rPr>
                <w:rStyle w:val="FontStyle21"/>
                <w:b/>
                <w:spacing w:val="50"/>
              </w:rPr>
              <w:t>миозин</w:t>
            </w:r>
            <w:r>
              <w:rPr>
                <w:rStyle w:val="FontStyle21"/>
              </w:rPr>
              <w:t xml:space="preserve"> обеспечивают работу мышц и </w:t>
            </w:r>
            <w:proofErr w:type="spellStart"/>
            <w:r>
              <w:rPr>
                <w:rStyle w:val="FontStyle21"/>
              </w:rPr>
              <w:t>немышечные</w:t>
            </w:r>
            <w:proofErr w:type="spellEnd"/>
            <w:r>
              <w:rPr>
                <w:rStyle w:val="FontStyle21"/>
              </w:rPr>
              <w:t xml:space="preserve"> внутриклеточные сокращения. Белок </w:t>
            </w:r>
            <w:proofErr w:type="spellStart"/>
            <w:r w:rsidRPr="00DD593F">
              <w:rPr>
                <w:rStyle w:val="FontStyle21"/>
                <w:b/>
                <w:spacing w:val="50"/>
              </w:rPr>
              <w:t>тубулин</w:t>
            </w:r>
            <w:proofErr w:type="spellEnd"/>
            <w:r>
              <w:rPr>
                <w:rStyle w:val="FontStyle21"/>
              </w:rPr>
              <w:t xml:space="preserve"> входит в состав микротрубочек веретена деления, ресничек и жгутиков </w:t>
            </w:r>
            <w:proofErr w:type="spellStart"/>
            <w:r>
              <w:rPr>
                <w:rStyle w:val="FontStyle21"/>
              </w:rPr>
              <w:t>эукариотических</w:t>
            </w:r>
            <w:proofErr w:type="spellEnd"/>
            <w:r>
              <w:rPr>
                <w:rStyle w:val="FontStyle21"/>
              </w:rPr>
              <w:t xml:space="preserve"> клеток.</w:t>
            </w:r>
          </w:p>
          <w:p w:rsidR="00DD593F" w:rsidRPr="00857D62" w:rsidRDefault="00DD593F" w:rsidP="00857D62">
            <w:pPr>
              <w:pStyle w:val="Style5"/>
              <w:widowControl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32CC" w:rsidTr="00857D62">
        <w:tc>
          <w:tcPr>
            <w:tcW w:w="1526" w:type="dxa"/>
          </w:tcPr>
          <w:p w:rsidR="009532CC" w:rsidRPr="00857D62" w:rsidRDefault="00857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D62">
              <w:rPr>
                <w:rStyle w:val="FontStyle22"/>
                <w:sz w:val="18"/>
                <w:szCs w:val="18"/>
              </w:rPr>
              <w:t>Каталитическая (ферментативная)</w:t>
            </w:r>
          </w:p>
        </w:tc>
        <w:tc>
          <w:tcPr>
            <w:tcW w:w="2410" w:type="dxa"/>
          </w:tcPr>
          <w:p w:rsidR="009532CC" w:rsidRDefault="00857D62" w:rsidP="00857D62">
            <w:pPr>
              <w:pStyle w:val="Style5"/>
              <w:widowControl/>
              <w:spacing w:line="240" w:lineRule="auto"/>
              <w:ind w:left="5" w:right="-99" w:hanging="5"/>
              <w:jc w:val="left"/>
            </w:pPr>
            <w:r>
              <w:rPr>
                <w:rStyle w:val="FontStyle21"/>
              </w:rPr>
              <w:t>Белковые молекулы фермен</w:t>
            </w:r>
            <w:r>
              <w:rPr>
                <w:rStyle w:val="FontStyle21"/>
              </w:rPr>
              <w:softHyphen/>
              <w:t>тов способны ускорять течение биохимических реакций в клетках живых орга</w:t>
            </w:r>
            <w:r>
              <w:rPr>
                <w:rStyle w:val="FontStyle21"/>
              </w:rPr>
              <w:softHyphen/>
              <w:t>низмов в сотни миллионов раз. Ферменты участвуют как в процессах синтеза, так и распада веществ.</w:t>
            </w:r>
          </w:p>
        </w:tc>
        <w:tc>
          <w:tcPr>
            <w:tcW w:w="3543" w:type="dxa"/>
          </w:tcPr>
          <w:p w:rsidR="00857D62" w:rsidRDefault="00857D62" w:rsidP="00857D62">
            <w:pPr>
              <w:pStyle w:val="Style5"/>
              <w:widowControl/>
              <w:spacing w:line="240" w:lineRule="auto"/>
              <w:ind w:left="5" w:right="-99" w:hanging="5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Они обеспечивают фиксацию углерода при фотосинтезе, расщепление питательных веществ в пищеварительном тракте и т. д.</w:t>
            </w:r>
          </w:p>
          <w:p w:rsidR="009532CC" w:rsidRDefault="009532CC" w:rsidP="00857D62">
            <w:pPr>
              <w:rPr>
                <w:rFonts w:ascii="Times New Roman" w:hAnsi="Times New Roman" w:cs="Times New Roman"/>
              </w:rPr>
            </w:pPr>
          </w:p>
        </w:tc>
      </w:tr>
      <w:tr w:rsidR="009532CC" w:rsidTr="00857D62">
        <w:tc>
          <w:tcPr>
            <w:tcW w:w="1526" w:type="dxa"/>
          </w:tcPr>
          <w:p w:rsidR="009532CC" w:rsidRDefault="00857D62">
            <w:pPr>
              <w:rPr>
                <w:rFonts w:ascii="Times New Roman" w:hAnsi="Times New Roman" w:cs="Times New Roman"/>
              </w:rPr>
            </w:pPr>
            <w:r>
              <w:rPr>
                <w:rStyle w:val="FontStyle22"/>
              </w:rPr>
              <w:t>Регуляторная</w:t>
            </w:r>
          </w:p>
        </w:tc>
        <w:tc>
          <w:tcPr>
            <w:tcW w:w="2410" w:type="dxa"/>
          </w:tcPr>
          <w:p w:rsidR="009532CC" w:rsidRDefault="00857D62" w:rsidP="00DD593F">
            <w:pPr>
              <w:ind w:right="-101"/>
              <w:rPr>
                <w:rFonts w:ascii="Times New Roman" w:hAnsi="Times New Roman" w:cs="Times New Roman"/>
              </w:rPr>
            </w:pPr>
            <w:r>
              <w:rPr>
                <w:rStyle w:val="FontStyle21"/>
              </w:rPr>
              <w:t>Некоторые пептиды и белки являются гормонами. Они влияют на различные физиологические процессы.</w:t>
            </w:r>
          </w:p>
        </w:tc>
        <w:tc>
          <w:tcPr>
            <w:tcW w:w="3543" w:type="dxa"/>
          </w:tcPr>
          <w:p w:rsidR="00857D62" w:rsidRDefault="00857D62" w:rsidP="00DD593F">
            <w:pPr>
              <w:pStyle w:val="Style5"/>
              <w:widowControl/>
              <w:spacing w:line="240" w:lineRule="auto"/>
              <w:ind w:right="5" w:firstLine="0"/>
              <w:jc w:val="left"/>
              <w:rPr>
                <w:rStyle w:val="FontStyle21"/>
              </w:rPr>
            </w:pPr>
            <w:r w:rsidRPr="00DD593F">
              <w:rPr>
                <w:rStyle w:val="FontStyle21"/>
                <w:b/>
                <w:spacing w:val="50"/>
              </w:rPr>
              <w:t>инсулин</w:t>
            </w:r>
            <w:r>
              <w:rPr>
                <w:rStyle w:val="FontStyle21"/>
              </w:rPr>
              <w:t xml:space="preserve"> ре</w:t>
            </w:r>
            <w:r>
              <w:rPr>
                <w:rStyle w:val="FontStyle21"/>
              </w:rPr>
              <w:softHyphen/>
              <w:t xml:space="preserve">гулирует содержание глюкозы в крови, </w:t>
            </w:r>
            <w:r w:rsidRPr="00DD593F">
              <w:rPr>
                <w:rStyle w:val="FontStyle21"/>
                <w:b/>
                <w:spacing w:val="50"/>
              </w:rPr>
              <w:t>глюкагон</w:t>
            </w:r>
            <w:r>
              <w:rPr>
                <w:rStyle w:val="FontStyle21"/>
              </w:rPr>
              <w:t xml:space="preserve"> — расщепление гликогена до глюкозы, повышая ее содержание в крови.</w:t>
            </w:r>
          </w:p>
          <w:p w:rsidR="009532CC" w:rsidRDefault="009532CC" w:rsidP="00DD593F">
            <w:pPr>
              <w:rPr>
                <w:rFonts w:ascii="Times New Roman" w:hAnsi="Times New Roman" w:cs="Times New Roman"/>
              </w:rPr>
            </w:pPr>
          </w:p>
        </w:tc>
      </w:tr>
      <w:tr w:rsidR="009532CC" w:rsidTr="00857D62">
        <w:tc>
          <w:tcPr>
            <w:tcW w:w="1526" w:type="dxa"/>
          </w:tcPr>
          <w:p w:rsidR="009532CC" w:rsidRDefault="00DD593F">
            <w:pPr>
              <w:rPr>
                <w:rFonts w:ascii="Times New Roman" w:hAnsi="Times New Roman" w:cs="Times New Roman"/>
              </w:rPr>
            </w:pPr>
            <w:r>
              <w:rPr>
                <w:rStyle w:val="FontStyle22"/>
              </w:rPr>
              <w:lastRenderedPageBreak/>
              <w:t>Сигнальная</w:t>
            </w:r>
          </w:p>
        </w:tc>
        <w:tc>
          <w:tcPr>
            <w:tcW w:w="2410" w:type="dxa"/>
          </w:tcPr>
          <w:p w:rsidR="009532CC" w:rsidRDefault="00DD593F" w:rsidP="00DD593F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Style w:val="FontStyle21"/>
              </w:rPr>
              <w:t>Некоторые белки клеточных мембран способны из</w:t>
            </w:r>
            <w:r>
              <w:rPr>
                <w:rStyle w:val="FontStyle21"/>
              </w:rPr>
              <w:softHyphen/>
              <w:t>менять свою структуру в ответ на действие факторов внешней среды. Так про</w:t>
            </w:r>
            <w:r>
              <w:rPr>
                <w:rStyle w:val="FontStyle21"/>
              </w:rPr>
              <w:softHyphen/>
              <w:t>исходит прием сигналов из внешней среды и передача информации в клетку.</w:t>
            </w:r>
          </w:p>
        </w:tc>
        <w:tc>
          <w:tcPr>
            <w:tcW w:w="3543" w:type="dxa"/>
          </w:tcPr>
          <w:p w:rsidR="00DD593F" w:rsidRDefault="00DD593F" w:rsidP="00DD593F">
            <w:pPr>
              <w:pStyle w:val="Style5"/>
              <w:widowControl/>
              <w:spacing w:line="254" w:lineRule="exact"/>
              <w:ind w:left="19" w:firstLine="0"/>
              <w:jc w:val="left"/>
              <w:rPr>
                <w:rStyle w:val="FontStyle21"/>
              </w:rPr>
            </w:pPr>
            <w:proofErr w:type="spellStart"/>
            <w:r w:rsidRPr="00DD593F">
              <w:rPr>
                <w:rStyle w:val="FontStyle21"/>
                <w:b/>
                <w:spacing w:val="50"/>
              </w:rPr>
              <w:t>фитохром</w:t>
            </w:r>
            <w:proofErr w:type="spellEnd"/>
            <w:r>
              <w:rPr>
                <w:rStyle w:val="FontStyle21"/>
              </w:rPr>
              <w:t xml:space="preserve"> — светочувствительный белок, регули</w:t>
            </w:r>
            <w:r>
              <w:rPr>
                <w:rStyle w:val="FontStyle21"/>
              </w:rPr>
              <w:softHyphen/>
              <w:t xml:space="preserve">рующий фотопериодическую реакцию растений, и   </w:t>
            </w:r>
            <w:r w:rsidRPr="00DD593F">
              <w:rPr>
                <w:rStyle w:val="FontStyle21"/>
                <w:b/>
              </w:rPr>
              <w:t xml:space="preserve">о </w:t>
            </w:r>
            <w:proofErr w:type="spellStart"/>
            <w:proofErr w:type="gramStart"/>
            <w:r w:rsidRPr="00DD593F">
              <w:rPr>
                <w:rStyle w:val="FontStyle21"/>
                <w:b/>
              </w:rPr>
              <w:t>п</w:t>
            </w:r>
            <w:proofErr w:type="spellEnd"/>
            <w:proofErr w:type="gramEnd"/>
            <w:r w:rsidRPr="00DD593F">
              <w:rPr>
                <w:rStyle w:val="FontStyle21"/>
                <w:b/>
              </w:rPr>
              <w:t xml:space="preserve"> с и </w:t>
            </w:r>
            <w:proofErr w:type="spellStart"/>
            <w:r w:rsidRPr="00DD593F">
              <w:rPr>
                <w:rStyle w:val="FontStyle21"/>
                <w:b/>
              </w:rPr>
              <w:t>н</w:t>
            </w:r>
            <w:proofErr w:type="spellEnd"/>
            <w:r>
              <w:rPr>
                <w:rStyle w:val="FontStyle21"/>
              </w:rPr>
              <w:t xml:space="preserve"> — составная часть пигмента родопсина, находящегося в клетках сетчатки глаза.</w:t>
            </w:r>
          </w:p>
          <w:p w:rsidR="009532CC" w:rsidRDefault="009532CC">
            <w:pPr>
              <w:rPr>
                <w:rFonts w:ascii="Times New Roman" w:hAnsi="Times New Roman" w:cs="Times New Roman"/>
              </w:rPr>
            </w:pPr>
          </w:p>
        </w:tc>
      </w:tr>
      <w:tr w:rsidR="009532CC" w:rsidTr="00857D62">
        <w:tc>
          <w:tcPr>
            <w:tcW w:w="1526" w:type="dxa"/>
          </w:tcPr>
          <w:p w:rsidR="009532CC" w:rsidRDefault="00DD593F">
            <w:pPr>
              <w:rPr>
                <w:rFonts w:ascii="Times New Roman" w:hAnsi="Times New Roman" w:cs="Times New Roman"/>
              </w:rPr>
            </w:pPr>
            <w:r>
              <w:rPr>
                <w:rStyle w:val="FontStyle22"/>
              </w:rPr>
              <w:t>Защитная</w:t>
            </w:r>
          </w:p>
        </w:tc>
        <w:tc>
          <w:tcPr>
            <w:tcW w:w="2410" w:type="dxa"/>
          </w:tcPr>
          <w:p w:rsidR="009532CC" w:rsidRDefault="00DD593F" w:rsidP="00DD593F">
            <w:pPr>
              <w:rPr>
                <w:rFonts w:ascii="Times New Roman" w:hAnsi="Times New Roman" w:cs="Times New Roman"/>
              </w:rPr>
            </w:pPr>
            <w:r>
              <w:rPr>
                <w:rStyle w:val="FontStyle21"/>
              </w:rPr>
              <w:t>Специфические белки предохраняют организм от втор</w:t>
            </w:r>
            <w:r>
              <w:rPr>
                <w:rStyle w:val="FontStyle21"/>
              </w:rPr>
              <w:softHyphen/>
              <w:t>жения чужеродных организмов и от повреждений.</w:t>
            </w:r>
          </w:p>
        </w:tc>
        <w:tc>
          <w:tcPr>
            <w:tcW w:w="3543" w:type="dxa"/>
          </w:tcPr>
          <w:p w:rsidR="00DD593F" w:rsidRPr="00DD593F" w:rsidRDefault="00DD593F" w:rsidP="00DD593F">
            <w:pPr>
              <w:pStyle w:val="Style5"/>
              <w:widowControl/>
              <w:spacing w:line="240" w:lineRule="auto"/>
              <w:ind w:left="14" w:right="10" w:firstLine="0"/>
              <w:jc w:val="left"/>
              <w:rPr>
                <w:sz w:val="20"/>
                <w:szCs w:val="20"/>
              </w:rPr>
            </w:pPr>
            <w:r>
              <w:rPr>
                <w:rStyle w:val="FontStyle21"/>
              </w:rPr>
              <w:t>В ответ на проникновение чужеродных тел — антигенов — в определенных клетках организма вырабаты</w:t>
            </w:r>
            <w:r>
              <w:rPr>
                <w:rStyle w:val="FontStyle21"/>
              </w:rPr>
              <w:softHyphen/>
              <w:t xml:space="preserve">ваются </w:t>
            </w:r>
            <w:r w:rsidRPr="00DD593F">
              <w:rPr>
                <w:rStyle w:val="FontStyle21"/>
                <w:b/>
                <w:spacing w:val="50"/>
              </w:rPr>
              <w:t>антитела</w:t>
            </w:r>
            <w:r>
              <w:rPr>
                <w:rStyle w:val="FontStyle21"/>
              </w:rPr>
              <w:t xml:space="preserve"> — особые белки, называемые </w:t>
            </w:r>
            <w:r w:rsidRPr="00DD593F">
              <w:rPr>
                <w:rStyle w:val="FontStyle21"/>
                <w:b/>
              </w:rPr>
              <w:t>иммуноглобулинами</w:t>
            </w:r>
            <w:r>
              <w:rPr>
                <w:rStyle w:val="FontStyle21"/>
              </w:rPr>
              <w:t xml:space="preserve">, которые обеспечивают иммунитет. </w:t>
            </w:r>
            <w:r w:rsidRPr="00DD593F">
              <w:rPr>
                <w:rStyle w:val="FontStyle21"/>
                <w:b/>
                <w:spacing w:val="50"/>
              </w:rPr>
              <w:t>Интерферон</w:t>
            </w:r>
            <w:r>
              <w:rPr>
                <w:rStyle w:val="FontStyle21"/>
              </w:rPr>
              <w:t xml:space="preserve"> защищает организм от вирусной ин</w:t>
            </w:r>
            <w:r>
              <w:rPr>
                <w:rStyle w:val="FontStyle21"/>
              </w:rPr>
              <w:softHyphen/>
              <w:t xml:space="preserve">фекции. </w:t>
            </w:r>
            <w:r w:rsidRPr="00DD593F">
              <w:rPr>
                <w:rStyle w:val="FontStyle21"/>
                <w:b/>
                <w:spacing w:val="50"/>
              </w:rPr>
              <w:t>Фибриноген,</w:t>
            </w:r>
            <w:r w:rsidRPr="00DD593F">
              <w:rPr>
                <w:rStyle w:val="FontStyle21"/>
                <w:b/>
              </w:rPr>
              <w:t xml:space="preserve"> </w:t>
            </w:r>
            <w:proofErr w:type="spellStart"/>
            <w:r w:rsidRPr="00DD593F">
              <w:rPr>
                <w:rStyle w:val="FontStyle21"/>
                <w:b/>
                <w:spacing w:val="50"/>
              </w:rPr>
              <w:t>тромбопластин</w:t>
            </w:r>
            <w:proofErr w:type="spellEnd"/>
            <w:r>
              <w:rPr>
                <w:rStyle w:val="FontStyle21"/>
              </w:rPr>
              <w:t xml:space="preserve"> </w:t>
            </w:r>
            <w:r>
              <w:rPr>
                <w:rStyle w:val="FontStyle21"/>
                <w:spacing w:val="50"/>
              </w:rPr>
              <w:t>и</w:t>
            </w:r>
            <w:r>
              <w:rPr>
                <w:rStyle w:val="FontStyle21"/>
              </w:rPr>
              <w:t xml:space="preserve"> </w:t>
            </w:r>
            <w:r w:rsidRPr="00DD593F">
              <w:rPr>
                <w:rStyle w:val="FontStyle21"/>
                <w:b/>
                <w:spacing w:val="50"/>
              </w:rPr>
              <w:t>тромбин</w:t>
            </w:r>
            <w:r>
              <w:rPr>
                <w:rStyle w:val="FontStyle21"/>
              </w:rPr>
              <w:t xml:space="preserve"> участвуют в сверты</w:t>
            </w:r>
            <w:r>
              <w:rPr>
                <w:rStyle w:val="FontStyle21"/>
              </w:rPr>
              <w:softHyphen/>
              <w:t>вании крови и предотвращении кровопотери.</w:t>
            </w:r>
          </w:p>
        </w:tc>
      </w:tr>
      <w:tr w:rsidR="00DD593F" w:rsidTr="00857D62">
        <w:tc>
          <w:tcPr>
            <w:tcW w:w="1526" w:type="dxa"/>
          </w:tcPr>
          <w:p w:rsidR="00DD593F" w:rsidRDefault="00DD593F">
            <w:pPr>
              <w:rPr>
                <w:rStyle w:val="FontStyle22"/>
              </w:rPr>
            </w:pPr>
            <w:r>
              <w:rPr>
                <w:rStyle w:val="FontStyle22"/>
              </w:rPr>
              <w:t>Токсическая</w:t>
            </w:r>
          </w:p>
        </w:tc>
        <w:tc>
          <w:tcPr>
            <w:tcW w:w="2410" w:type="dxa"/>
          </w:tcPr>
          <w:p w:rsidR="00DD593F" w:rsidRDefault="00DD593F" w:rsidP="00DD593F">
            <w:pPr>
              <w:ind w:right="-105"/>
              <w:rPr>
                <w:rStyle w:val="FontStyle21"/>
              </w:rPr>
            </w:pPr>
            <w:r>
              <w:rPr>
                <w:rStyle w:val="FontStyle21"/>
              </w:rPr>
              <w:t>Многие живые организмы, защищаясь, выделяют белки-</w:t>
            </w:r>
            <w:r w:rsidRPr="00763C83">
              <w:rPr>
                <w:rStyle w:val="FontStyle21"/>
                <w:b/>
              </w:rPr>
              <w:t>токсины</w:t>
            </w:r>
            <w:r>
              <w:rPr>
                <w:rStyle w:val="FontStyle21"/>
              </w:rPr>
              <w:t>, которые являются ядами для других организмов.</w:t>
            </w:r>
          </w:p>
          <w:p w:rsidR="00763C83" w:rsidRDefault="00763C83" w:rsidP="00763C83">
            <w:pPr>
              <w:pStyle w:val="Style5"/>
              <w:widowControl/>
              <w:spacing w:line="240" w:lineRule="auto"/>
              <w:ind w:left="10" w:right="-105" w:firstLine="127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 xml:space="preserve">В свою очередь, некоторые организмы способны вырабатывать </w:t>
            </w:r>
            <w:r w:rsidRPr="00763C83">
              <w:rPr>
                <w:rStyle w:val="FontStyle21"/>
                <w:b/>
                <w:spacing w:val="50"/>
              </w:rPr>
              <w:t>анти</w:t>
            </w:r>
            <w:r w:rsidRPr="00763C83">
              <w:rPr>
                <w:rStyle w:val="FontStyle21"/>
                <w:b/>
                <w:spacing w:val="50"/>
              </w:rPr>
              <w:softHyphen/>
              <w:t>токсины</w:t>
            </w:r>
            <w:r>
              <w:rPr>
                <w:rStyle w:val="FontStyle21"/>
                <w:spacing w:val="50"/>
              </w:rPr>
              <w:t>,</w:t>
            </w:r>
            <w:r>
              <w:rPr>
                <w:rStyle w:val="FontStyle21"/>
              </w:rPr>
              <w:t xml:space="preserve"> которые подавляют действие этих ядов.</w:t>
            </w:r>
          </w:p>
          <w:p w:rsidR="00763C83" w:rsidRDefault="00763C83" w:rsidP="00DD593F">
            <w:pPr>
              <w:ind w:right="-105"/>
              <w:rPr>
                <w:rStyle w:val="FontStyle21"/>
              </w:rPr>
            </w:pPr>
          </w:p>
        </w:tc>
        <w:tc>
          <w:tcPr>
            <w:tcW w:w="3543" w:type="dxa"/>
          </w:tcPr>
          <w:p w:rsidR="00DD593F" w:rsidRDefault="00763C83" w:rsidP="00763C83">
            <w:pPr>
              <w:pStyle w:val="Style5"/>
              <w:widowControl/>
              <w:spacing w:line="240" w:lineRule="auto"/>
              <w:ind w:left="14" w:right="10" w:firstLine="0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Токсины син</w:t>
            </w:r>
            <w:r>
              <w:rPr>
                <w:rStyle w:val="FontStyle21"/>
              </w:rPr>
              <w:softHyphen/>
              <w:t>тезируются в организме ряда змей, лягушек, насекомых, грибов, растений, бак</w:t>
            </w:r>
            <w:r>
              <w:rPr>
                <w:rStyle w:val="FontStyle21"/>
              </w:rPr>
              <w:softHyphen/>
              <w:t>терий.</w:t>
            </w:r>
          </w:p>
        </w:tc>
      </w:tr>
      <w:tr w:rsidR="00DD593F" w:rsidTr="00857D62">
        <w:tc>
          <w:tcPr>
            <w:tcW w:w="1526" w:type="dxa"/>
          </w:tcPr>
          <w:p w:rsidR="00DD593F" w:rsidRDefault="00763C83">
            <w:pPr>
              <w:rPr>
                <w:rStyle w:val="FontStyle22"/>
              </w:rPr>
            </w:pPr>
            <w:r>
              <w:rPr>
                <w:rStyle w:val="FontStyle22"/>
              </w:rPr>
              <w:t>Энергетическая</w:t>
            </w:r>
          </w:p>
        </w:tc>
        <w:tc>
          <w:tcPr>
            <w:tcW w:w="2410" w:type="dxa"/>
          </w:tcPr>
          <w:p w:rsidR="00DD593F" w:rsidRDefault="00763C83" w:rsidP="00763C83">
            <w:pPr>
              <w:ind w:right="-105"/>
              <w:rPr>
                <w:rStyle w:val="FontStyle21"/>
              </w:rPr>
            </w:pPr>
            <w:r>
              <w:rPr>
                <w:rStyle w:val="FontStyle21"/>
              </w:rPr>
              <w:t>Белки могут служить источником энергии в клет</w:t>
            </w:r>
            <w:r>
              <w:rPr>
                <w:rStyle w:val="FontStyle21"/>
              </w:rPr>
              <w:softHyphen/>
              <w:t>ке (после гидролиза).</w:t>
            </w:r>
          </w:p>
        </w:tc>
        <w:tc>
          <w:tcPr>
            <w:tcW w:w="3543" w:type="dxa"/>
          </w:tcPr>
          <w:p w:rsidR="00763C83" w:rsidRPr="00763C83" w:rsidRDefault="00763C83" w:rsidP="00763C83">
            <w:pPr>
              <w:pStyle w:val="Style5"/>
              <w:widowControl/>
              <w:spacing w:line="240" w:lineRule="auto"/>
              <w:ind w:left="19" w:right="5" w:firstLine="0"/>
              <w:jc w:val="left"/>
              <w:rPr>
                <w:rStyle w:val="FontStyle21"/>
                <w:u w:val="single"/>
              </w:rPr>
            </w:pPr>
            <w:r>
              <w:rPr>
                <w:rStyle w:val="FontStyle21"/>
              </w:rPr>
              <w:t xml:space="preserve">При полном окислении </w:t>
            </w:r>
            <w:r>
              <w:rPr>
                <w:rStyle w:val="FontStyle22"/>
              </w:rPr>
              <w:t xml:space="preserve">1 </w:t>
            </w:r>
            <w:r>
              <w:rPr>
                <w:rStyle w:val="FontStyle21"/>
              </w:rPr>
              <w:t xml:space="preserve">г белка выделяется </w:t>
            </w:r>
            <w:r>
              <w:rPr>
                <w:rStyle w:val="FontStyle22"/>
              </w:rPr>
              <w:t xml:space="preserve">17,6 </w:t>
            </w:r>
            <w:r>
              <w:rPr>
                <w:rStyle w:val="FontStyle21"/>
              </w:rPr>
              <w:t xml:space="preserve">кДж энергии. Белки расходуются на энергетические нужды в </w:t>
            </w:r>
            <w:r w:rsidRPr="00763C83">
              <w:rPr>
                <w:rStyle w:val="FontStyle21"/>
                <w:u w:val="single"/>
              </w:rPr>
              <w:t>крайних случаях, когда исчерпаны запасы углеводов и жиров.</w:t>
            </w:r>
          </w:p>
          <w:p w:rsidR="00DD593F" w:rsidRDefault="00DD593F" w:rsidP="00DD593F">
            <w:pPr>
              <w:pStyle w:val="Style5"/>
              <w:widowControl/>
              <w:spacing w:line="240" w:lineRule="auto"/>
              <w:ind w:left="14" w:right="10" w:firstLine="0"/>
              <w:jc w:val="left"/>
              <w:rPr>
                <w:rStyle w:val="FontStyle21"/>
              </w:rPr>
            </w:pPr>
          </w:p>
        </w:tc>
      </w:tr>
    </w:tbl>
    <w:p w:rsidR="009532CC" w:rsidRDefault="009532CC">
      <w:pPr>
        <w:rPr>
          <w:rFonts w:ascii="Times New Roman" w:hAnsi="Times New Roman" w:cs="Times New Roman"/>
        </w:rPr>
      </w:pPr>
    </w:p>
    <w:p w:rsidR="009532CC" w:rsidRDefault="009532CC">
      <w:pPr>
        <w:rPr>
          <w:rFonts w:ascii="Times New Roman" w:hAnsi="Times New Roman" w:cs="Times New Roman"/>
        </w:rPr>
      </w:pPr>
    </w:p>
    <w:p w:rsidR="009532CC" w:rsidRDefault="009532CC">
      <w:pPr>
        <w:rPr>
          <w:rFonts w:ascii="Times New Roman" w:hAnsi="Times New Roman" w:cs="Times New Roman"/>
        </w:rPr>
      </w:pPr>
    </w:p>
    <w:p w:rsidR="009532CC" w:rsidRDefault="009532CC">
      <w:pPr>
        <w:rPr>
          <w:rFonts w:ascii="Times New Roman" w:hAnsi="Times New Roman" w:cs="Times New Roman"/>
        </w:rPr>
      </w:pPr>
    </w:p>
    <w:p w:rsidR="009532CC" w:rsidRDefault="009532CC">
      <w:pPr>
        <w:rPr>
          <w:rFonts w:ascii="Times New Roman" w:hAnsi="Times New Roman" w:cs="Times New Roman"/>
        </w:rPr>
      </w:pPr>
    </w:p>
    <w:p w:rsidR="009532CC" w:rsidRDefault="009532CC">
      <w:pPr>
        <w:rPr>
          <w:rFonts w:ascii="Times New Roman" w:hAnsi="Times New Roman" w:cs="Times New Roman"/>
        </w:rPr>
      </w:pPr>
    </w:p>
    <w:p w:rsidR="009532CC" w:rsidRDefault="009532CC">
      <w:pPr>
        <w:rPr>
          <w:rFonts w:ascii="Times New Roman" w:hAnsi="Times New Roman" w:cs="Times New Roman"/>
        </w:rPr>
      </w:pPr>
    </w:p>
    <w:p w:rsidR="009532CC" w:rsidRDefault="009532CC">
      <w:pPr>
        <w:rPr>
          <w:rFonts w:ascii="Times New Roman" w:hAnsi="Times New Roman" w:cs="Times New Roman"/>
        </w:rPr>
      </w:pPr>
    </w:p>
    <w:p w:rsidR="009532CC" w:rsidRDefault="009532CC">
      <w:pPr>
        <w:rPr>
          <w:rFonts w:ascii="Times New Roman" w:hAnsi="Times New Roman" w:cs="Times New Roman"/>
        </w:rPr>
      </w:pPr>
    </w:p>
    <w:p w:rsidR="009532CC" w:rsidRDefault="009532CC">
      <w:pPr>
        <w:rPr>
          <w:rFonts w:ascii="Times New Roman" w:hAnsi="Times New Roman" w:cs="Times New Roman"/>
        </w:rPr>
      </w:pPr>
    </w:p>
    <w:p w:rsidR="009532CC" w:rsidRDefault="009532CC">
      <w:pPr>
        <w:rPr>
          <w:rFonts w:ascii="Times New Roman" w:hAnsi="Times New Roman" w:cs="Times New Roman"/>
        </w:rPr>
      </w:pPr>
    </w:p>
    <w:p w:rsidR="009532CC" w:rsidRDefault="009532CC">
      <w:pPr>
        <w:rPr>
          <w:rFonts w:ascii="Times New Roman" w:hAnsi="Times New Roman" w:cs="Times New Roman"/>
        </w:rPr>
      </w:pPr>
    </w:p>
    <w:p w:rsidR="009532CC" w:rsidRDefault="009532CC">
      <w:pPr>
        <w:rPr>
          <w:rFonts w:ascii="Times New Roman" w:hAnsi="Times New Roman" w:cs="Times New Roman"/>
        </w:rPr>
      </w:pPr>
    </w:p>
    <w:p w:rsidR="009532CC" w:rsidRDefault="009532CC">
      <w:pPr>
        <w:rPr>
          <w:rFonts w:ascii="Times New Roman" w:hAnsi="Times New Roman" w:cs="Times New Roman"/>
        </w:rPr>
      </w:pPr>
    </w:p>
    <w:p w:rsidR="009532CC" w:rsidRDefault="009532CC">
      <w:pPr>
        <w:rPr>
          <w:rFonts w:ascii="Times New Roman" w:hAnsi="Times New Roman" w:cs="Times New Roman"/>
        </w:rPr>
      </w:pPr>
    </w:p>
    <w:p w:rsidR="009532CC" w:rsidRDefault="009532CC">
      <w:pPr>
        <w:rPr>
          <w:rFonts w:ascii="Times New Roman" w:hAnsi="Times New Roman" w:cs="Times New Roman"/>
        </w:rPr>
      </w:pPr>
    </w:p>
    <w:p w:rsidR="009532CC" w:rsidRPr="009532CC" w:rsidRDefault="009532CC">
      <w:pPr>
        <w:rPr>
          <w:rFonts w:ascii="Times New Roman" w:hAnsi="Times New Roman" w:cs="Times New Roman"/>
        </w:rPr>
      </w:pPr>
    </w:p>
    <w:sectPr w:rsidR="009532CC" w:rsidRPr="009532CC" w:rsidSect="00857D62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2CC"/>
    <w:rsid w:val="00763C83"/>
    <w:rsid w:val="00857D62"/>
    <w:rsid w:val="009532CC"/>
    <w:rsid w:val="00D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uiPriority w:val="99"/>
    <w:rsid w:val="009532C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9532C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9532CC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2010-09-12T17:45:00Z</dcterms:created>
  <dcterms:modified xsi:type="dcterms:W3CDTF">2010-09-12T18:22:00Z</dcterms:modified>
</cp:coreProperties>
</file>